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98" w:rsidRPr="00CE7950" w:rsidRDefault="00D45E27" w:rsidP="00130098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-704850</wp:posOffset>
            </wp:positionV>
            <wp:extent cx="374015" cy="393065"/>
            <wp:effectExtent l="19050" t="0" r="6985" b="0"/>
            <wp:wrapThrough wrapText="bothSides">
              <wp:wrapPolygon edited="0">
                <wp:start x="-1100" y="0"/>
                <wp:lineTo x="-1100" y="20937"/>
                <wp:lineTo x="22003" y="20937"/>
                <wp:lineTo x="22003" y="0"/>
                <wp:lineTo x="-1100" y="0"/>
              </wp:wrapPolygon>
            </wp:wrapThrough>
            <wp:docPr id="6" name="圖片 0" descr="HEEACT l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EACT logo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15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-700405</wp:posOffset>
            </wp:positionV>
            <wp:extent cx="404495" cy="423545"/>
            <wp:effectExtent l="19050" t="0" r="0" b="0"/>
            <wp:wrapThrough wrapText="bothSides">
              <wp:wrapPolygon edited="0">
                <wp:start x="-1017" y="0"/>
                <wp:lineTo x="-1017" y="20402"/>
                <wp:lineTo x="21363" y="20402"/>
                <wp:lineTo x="21363" y="0"/>
                <wp:lineTo x="-1017" y="0"/>
              </wp:wrapPolygon>
            </wp:wrapThrough>
            <wp:docPr id="3" name="圖片 18" descr="比較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比較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0098" w:rsidRPr="00CE7950">
        <w:rPr>
          <w:rFonts w:ascii="Times New Roman" w:eastAsia="標楷體" w:hAnsi="Times New Roman"/>
          <w:b/>
          <w:sz w:val="28"/>
          <w:szCs w:val="28"/>
        </w:rPr>
        <w:t>2014</w:t>
      </w:r>
      <w:r w:rsidR="00130098" w:rsidRPr="00CE7950">
        <w:rPr>
          <w:rFonts w:ascii="Times New Roman" w:eastAsia="標楷體" w:hAnsi="標楷體"/>
          <w:b/>
          <w:sz w:val="28"/>
          <w:szCs w:val="28"/>
        </w:rPr>
        <w:t>「高等教育內外部品質保證：亞洲發展與趨勢」國際研討會</w:t>
      </w:r>
    </w:p>
    <w:p w:rsidR="000E0FE6" w:rsidRPr="009073A1" w:rsidRDefault="00130098" w:rsidP="009073A1">
      <w:pPr>
        <w:jc w:val="center"/>
        <w:rPr>
          <w:rFonts w:ascii="Palatino Linotype" w:eastAsia="標楷體" w:hAnsi="Palatino Linotype"/>
          <w:b/>
          <w:kern w:val="0"/>
          <w:szCs w:val="24"/>
        </w:rPr>
      </w:pPr>
      <w:r w:rsidRPr="009073A1">
        <w:rPr>
          <w:rFonts w:ascii="Palatino Linotype" w:eastAsia="標楷體" w:hAnsi="Palatino Linotype"/>
          <w:b/>
          <w:kern w:val="0"/>
          <w:szCs w:val="24"/>
        </w:rPr>
        <w:t xml:space="preserve">Internal and External Quality Assurance in Higher Education: </w:t>
      </w:r>
    </w:p>
    <w:p w:rsidR="00130098" w:rsidRPr="009073A1" w:rsidRDefault="00130098" w:rsidP="009073A1">
      <w:pPr>
        <w:jc w:val="center"/>
        <w:rPr>
          <w:rFonts w:ascii="Palatino Linotype" w:eastAsia="標楷體" w:hAnsi="Palatino Linotype"/>
          <w:b/>
          <w:kern w:val="0"/>
          <w:szCs w:val="24"/>
        </w:rPr>
      </w:pPr>
      <w:r w:rsidRPr="009073A1">
        <w:rPr>
          <w:rFonts w:ascii="Palatino Linotype" w:eastAsia="標楷體" w:hAnsi="Palatino Linotype"/>
          <w:b/>
          <w:kern w:val="0"/>
          <w:szCs w:val="24"/>
        </w:rPr>
        <w:t>Developments and Trends in Asia</w:t>
      </w:r>
    </w:p>
    <w:p w:rsidR="00C249D0" w:rsidRPr="004330B1" w:rsidRDefault="00130098" w:rsidP="004330B1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4330B1">
        <w:rPr>
          <w:rFonts w:ascii="Times New Roman" w:eastAsia="標楷體" w:hAnsi="標楷體"/>
          <w:b/>
          <w:sz w:val="28"/>
          <w:szCs w:val="28"/>
        </w:rPr>
        <w:t>投稿者基本資料表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862"/>
        <w:gridCol w:w="4360"/>
      </w:tblGrid>
      <w:tr w:rsidR="00A27E70" w:rsidRPr="005533E4" w:rsidTr="00E92F55">
        <w:trPr>
          <w:trHeight w:val="1000"/>
        </w:trPr>
        <w:tc>
          <w:tcPr>
            <w:tcW w:w="1384" w:type="dxa"/>
            <w:vAlign w:val="center"/>
          </w:tcPr>
          <w:p w:rsidR="00A27E70" w:rsidRPr="005533E4" w:rsidRDefault="005533E4" w:rsidP="005533E4">
            <w:pPr>
              <w:spacing w:line="500" w:lineRule="exact"/>
              <w:jc w:val="distribute"/>
              <w:rPr>
                <w:rFonts w:ascii="Times New Roman" w:eastAsia="標楷體" w:hAnsi="標楷體"/>
              </w:rPr>
            </w:pPr>
            <w:r w:rsidRPr="005533E4">
              <w:rPr>
                <w:rFonts w:ascii="Times New Roman" w:eastAsia="標楷體" w:hAnsi="標楷體" w:hint="eastAsia"/>
              </w:rPr>
              <w:t>論文題目</w:t>
            </w:r>
          </w:p>
        </w:tc>
        <w:tc>
          <w:tcPr>
            <w:tcW w:w="8222" w:type="dxa"/>
            <w:gridSpan w:val="2"/>
          </w:tcPr>
          <w:p w:rsidR="005533E4" w:rsidRPr="005533E4" w:rsidRDefault="005533E4" w:rsidP="005533E4">
            <w:pPr>
              <w:spacing w:line="500" w:lineRule="exact"/>
              <w:rPr>
                <w:rFonts w:ascii="Times New Roman" w:eastAsia="標楷體" w:hAnsi="標楷體"/>
                <w:spacing w:val="7"/>
              </w:rPr>
            </w:pPr>
            <w:r w:rsidRPr="005533E4">
              <w:rPr>
                <w:rFonts w:ascii="Times New Roman" w:eastAsia="標楷體" w:hAnsi="標楷體"/>
                <w:spacing w:val="7"/>
              </w:rPr>
              <w:t>中文：</w:t>
            </w:r>
          </w:p>
          <w:p w:rsidR="00A27E70" w:rsidRPr="005533E4" w:rsidRDefault="005533E4" w:rsidP="005533E4">
            <w:pPr>
              <w:spacing w:line="500" w:lineRule="exact"/>
              <w:rPr>
                <w:rFonts w:ascii="Times New Roman" w:eastAsia="標楷體" w:hAnsi="標楷體"/>
                <w:spacing w:val="7"/>
              </w:rPr>
            </w:pPr>
            <w:r w:rsidRPr="005533E4">
              <w:rPr>
                <w:rFonts w:ascii="Times New Roman" w:eastAsia="標楷體" w:hAnsi="標楷體"/>
                <w:spacing w:val="7"/>
              </w:rPr>
              <w:t>英文：</w:t>
            </w:r>
          </w:p>
        </w:tc>
      </w:tr>
      <w:tr w:rsidR="00F37885" w:rsidRPr="00FD5D22" w:rsidTr="00E92F55">
        <w:trPr>
          <w:trHeight w:val="1000"/>
        </w:trPr>
        <w:tc>
          <w:tcPr>
            <w:tcW w:w="1384" w:type="dxa"/>
            <w:vAlign w:val="center"/>
          </w:tcPr>
          <w:p w:rsidR="00F37885" w:rsidRPr="00FD5D22" w:rsidRDefault="00F37885" w:rsidP="005533E4">
            <w:pPr>
              <w:spacing w:line="500" w:lineRule="exact"/>
              <w:jc w:val="distribute"/>
              <w:rPr>
                <w:rFonts w:ascii="Times New Roman" w:eastAsia="標楷體" w:hAnsi="Times New Roman"/>
              </w:rPr>
            </w:pPr>
            <w:r w:rsidRPr="00FD5D22">
              <w:rPr>
                <w:rFonts w:ascii="Times New Roman" w:eastAsia="標楷體" w:hAnsi="標楷體"/>
              </w:rPr>
              <w:t>關鍵字</w:t>
            </w:r>
          </w:p>
        </w:tc>
        <w:tc>
          <w:tcPr>
            <w:tcW w:w="8222" w:type="dxa"/>
            <w:gridSpan w:val="2"/>
          </w:tcPr>
          <w:p w:rsidR="00F37885" w:rsidRPr="00FD5D22" w:rsidRDefault="00F37885" w:rsidP="005533E4">
            <w:pPr>
              <w:spacing w:line="500" w:lineRule="exact"/>
              <w:rPr>
                <w:rFonts w:ascii="Times New Roman" w:eastAsia="標楷體" w:hAnsi="Times New Roman"/>
                <w:spacing w:val="8"/>
              </w:rPr>
            </w:pPr>
            <w:r w:rsidRPr="00FD5D22">
              <w:rPr>
                <w:rFonts w:ascii="Times New Roman" w:eastAsia="標楷體" w:hAnsi="標楷體"/>
                <w:spacing w:val="7"/>
              </w:rPr>
              <w:t>中</w:t>
            </w:r>
            <w:r w:rsidRPr="00FD5D22">
              <w:rPr>
                <w:rFonts w:ascii="Times New Roman" w:eastAsia="標楷體" w:hAnsi="標楷體"/>
                <w:spacing w:val="8"/>
              </w:rPr>
              <w:t>文：</w:t>
            </w:r>
          </w:p>
          <w:p w:rsidR="00F37885" w:rsidRPr="00FD5D22" w:rsidRDefault="00F37885" w:rsidP="005533E4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FD5D22">
              <w:rPr>
                <w:rFonts w:ascii="Times New Roman" w:eastAsia="標楷體" w:hAnsi="標楷體"/>
                <w:spacing w:val="4"/>
              </w:rPr>
              <w:t>英文：</w:t>
            </w:r>
          </w:p>
        </w:tc>
      </w:tr>
      <w:tr w:rsidR="00F37885" w:rsidRPr="00BB2086" w:rsidTr="00E92F55">
        <w:trPr>
          <w:trHeight w:val="1000"/>
        </w:trPr>
        <w:tc>
          <w:tcPr>
            <w:tcW w:w="1384" w:type="dxa"/>
            <w:vAlign w:val="center"/>
          </w:tcPr>
          <w:p w:rsidR="00F37885" w:rsidRPr="00FD5D22" w:rsidRDefault="00E92F55" w:rsidP="005533E4">
            <w:pPr>
              <w:spacing w:line="500" w:lineRule="exact"/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摘要</w:t>
            </w:r>
            <w:r w:rsidR="00F37885" w:rsidRPr="00FD5D22">
              <w:rPr>
                <w:rFonts w:ascii="Times New Roman" w:eastAsia="標楷體" w:hAnsi="標楷體"/>
              </w:rPr>
              <w:t>字數</w:t>
            </w:r>
          </w:p>
        </w:tc>
        <w:tc>
          <w:tcPr>
            <w:tcW w:w="8222" w:type="dxa"/>
            <w:gridSpan w:val="2"/>
            <w:vAlign w:val="center"/>
          </w:tcPr>
          <w:p w:rsidR="00F37885" w:rsidRPr="00FD5D22" w:rsidRDefault="00BB2086" w:rsidP="00BB2086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FD5D22">
              <w:rPr>
                <w:rFonts w:ascii="Times New Roman" w:eastAsia="標楷體" w:hAnsi="標楷體"/>
                <w:spacing w:val="7"/>
              </w:rPr>
              <w:t>中</w:t>
            </w:r>
            <w:r w:rsidRPr="00FD5D22">
              <w:rPr>
                <w:rFonts w:ascii="Times New Roman" w:eastAsia="標楷體" w:hAnsi="標楷體"/>
                <w:spacing w:val="8"/>
              </w:rPr>
              <w:t>文</w:t>
            </w:r>
            <w:r>
              <w:rPr>
                <w:rFonts w:ascii="Times New Roman" w:eastAsia="標楷體" w:hAnsi="標楷體" w:hint="eastAsia"/>
                <w:spacing w:val="8"/>
              </w:rPr>
              <w:t>摘要共</w:t>
            </w:r>
            <w:r w:rsidRPr="0065023A">
              <w:rPr>
                <w:rFonts w:ascii="Times New Roman" w:eastAsia="標楷體" w:hAnsi="標楷體" w:hint="eastAsia"/>
                <w:spacing w:val="8"/>
                <w:u w:val="single"/>
              </w:rPr>
              <w:t xml:space="preserve">          </w:t>
            </w:r>
            <w:r>
              <w:rPr>
                <w:rFonts w:ascii="Times New Roman" w:eastAsia="標楷體" w:hAnsi="標楷體" w:hint="eastAsia"/>
                <w:spacing w:val="8"/>
              </w:rPr>
              <w:t>字，</w:t>
            </w:r>
            <w:r w:rsidRPr="00FD5D22">
              <w:rPr>
                <w:rFonts w:ascii="Times New Roman" w:eastAsia="標楷體" w:hAnsi="標楷體"/>
                <w:spacing w:val="4"/>
              </w:rPr>
              <w:t>英文</w:t>
            </w:r>
            <w:r>
              <w:rPr>
                <w:rFonts w:ascii="Times New Roman" w:eastAsia="標楷體" w:hAnsi="標楷體" w:hint="eastAsia"/>
                <w:spacing w:val="4"/>
              </w:rPr>
              <w:t>摘要共</w:t>
            </w:r>
            <w:r w:rsidRPr="0065023A">
              <w:rPr>
                <w:rFonts w:ascii="Times New Roman" w:eastAsia="標楷體" w:hAnsi="標楷體" w:hint="eastAsia"/>
                <w:spacing w:val="8"/>
                <w:u w:val="single"/>
              </w:rPr>
              <w:t xml:space="preserve">          </w:t>
            </w:r>
            <w:r>
              <w:rPr>
                <w:rFonts w:ascii="Times New Roman" w:eastAsia="標楷體" w:hAnsi="標楷體" w:hint="eastAsia"/>
                <w:spacing w:val="4"/>
              </w:rPr>
              <w:t>字</w:t>
            </w:r>
          </w:p>
        </w:tc>
      </w:tr>
      <w:tr w:rsidR="00F37885" w:rsidRPr="00FD5D22" w:rsidTr="00F37885">
        <w:trPr>
          <w:trHeight w:val="60"/>
        </w:trPr>
        <w:tc>
          <w:tcPr>
            <w:tcW w:w="5246" w:type="dxa"/>
            <w:gridSpan w:val="2"/>
            <w:shd w:val="clear" w:color="auto" w:fill="D9D9D9"/>
            <w:vAlign w:val="center"/>
          </w:tcPr>
          <w:p w:rsidR="00F37885" w:rsidRPr="00FD5D22" w:rsidRDefault="00F37885" w:rsidP="005533E4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D5D22">
              <w:rPr>
                <w:rFonts w:ascii="Times New Roman" w:eastAsia="標楷體" w:hAnsi="標楷體"/>
                <w:szCs w:val="24"/>
              </w:rPr>
              <w:t>作者姓名</w:t>
            </w:r>
          </w:p>
        </w:tc>
        <w:tc>
          <w:tcPr>
            <w:tcW w:w="4360" w:type="dxa"/>
            <w:shd w:val="clear" w:color="auto" w:fill="D9D9D9"/>
          </w:tcPr>
          <w:p w:rsidR="00F37885" w:rsidRPr="00FD5D22" w:rsidRDefault="00F37885" w:rsidP="005533E4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D5D22">
              <w:rPr>
                <w:rFonts w:ascii="Times New Roman" w:eastAsia="標楷體" w:hAnsi="標楷體"/>
                <w:szCs w:val="24"/>
              </w:rPr>
              <w:t>服務單位及職稱</w:t>
            </w:r>
          </w:p>
        </w:tc>
      </w:tr>
      <w:tr w:rsidR="00F37885" w:rsidRPr="00FD5D22" w:rsidTr="00F37885">
        <w:trPr>
          <w:trHeight w:val="205"/>
        </w:trPr>
        <w:tc>
          <w:tcPr>
            <w:tcW w:w="1384" w:type="dxa"/>
            <w:vAlign w:val="center"/>
          </w:tcPr>
          <w:p w:rsidR="00F37885" w:rsidRPr="00FD5D22" w:rsidRDefault="00F37885" w:rsidP="005533E4">
            <w:pPr>
              <w:spacing w:line="50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D5D22">
              <w:rPr>
                <w:rFonts w:ascii="Times New Roman" w:eastAsia="標楷體" w:hAnsi="標楷體"/>
                <w:szCs w:val="24"/>
              </w:rPr>
              <w:t>第一作者</w:t>
            </w:r>
          </w:p>
        </w:tc>
        <w:tc>
          <w:tcPr>
            <w:tcW w:w="3862" w:type="dxa"/>
          </w:tcPr>
          <w:p w:rsidR="00F37885" w:rsidRPr="00FD5D22" w:rsidRDefault="00F37885" w:rsidP="005533E4">
            <w:pPr>
              <w:spacing w:line="500" w:lineRule="exact"/>
              <w:rPr>
                <w:rFonts w:ascii="Times New Roman" w:eastAsia="標楷體" w:hAnsi="Times New Roman"/>
                <w:spacing w:val="8"/>
                <w:kern w:val="0"/>
                <w:szCs w:val="24"/>
              </w:rPr>
            </w:pPr>
            <w:r w:rsidRPr="00FD5D22">
              <w:rPr>
                <w:rFonts w:ascii="Times New Roman" w:eastAsia="標楷體" w:hAnsi="標楷體"/>
                <w:spacing w:val="7"/>
                <w:kern w:val="0"/>
                <w:szCs w:val="24"/>
              </w:rPr>
              <w:t>中</w:t>
            </w:r>
            <w:r w:rsidRPr="00FD5D22">
              <w:rPr>
                <w:rFonts w:ascii="Times New Roman" w:eastAsia="標楷體" w:hAnsi="標楷體"/>
                <w:spacing w:val="8"/>
                <w:kern w:val="0"/>
                <w:szCs w:val="24"/>
              </w:rPr>
              <w:t>文：</w:t>
            </w:r>
          </w:p>
          <w:p w:rsidR="00F37885" w:rsidRPr="00FD5D22" w:rsidRDefault="00F37885" w:rsidP="005533E4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FD5D22">
              <w:rPr>
                <w:rFonts w:ascii="Times New Roman" w:eastAsia="標楷體" w:hAnsi="標楷體"/>
                <w:spacing w:val="4"/>
                <w:kern w:val="0"/>
                <w:szCs w:val="24"/>
              </w:rPr>
              <w:t>英文：</w:t>
            </w:r>
          </w:p>
        </w:tc>
        <w:tc>
          <w:tcPr>
            <w:tcW w:w="4360" w:type="dxa"/>
          </w:tcPr>
          <w:p w:rsidR="00F37885" w:rsidRPr="00FD5D22" w:rsidRDefault="00F37885" w:rsidP="005533E4">
            <w:pPr>
              <w:spacing w:line="500" w:lineRule="exact"/>
              <w:rPr>
                <w:rFonts w:ascii="Times New Roman" w:eastAsia="標楷體" w:hAnsi="Times New Roman"/>
                <w:spacing w:val="8"/>
                <w:kern w:val="0"/>
                <w:szCs w:val="24"/>
              </w:rPr>
            </w:pPr>
            <w:r w:rsidRPr="00FD5D22">
              <w:rPr>
                <w:rFonts w:ascii="Times New Roman" w:eastAsia="標楷體" w:hAnsi="標楷體"/>
                <w:spacing w:val="7"/>
                <w:kern w:val="0"/>
                <w:szCs w:val="24"/>
              </w:rPr>
              <w:t>中</w:t>
            </w:r>
            <w:r w:rsidRPr="00FD5D22">
              <w:rPr>
                <w:rFonts w:ascii="Times New Roman" w:eastAsia="標楷體" w:hAnsi="標楷體"/>
                <w:spacing w:val="8"/>
                <w:kern w:val="0"/>
                <w:szCs w:val="24"/>
              </w:rPr>
              <w:t>文：</w:t>
            </w:r>
          </w:p>
          <w:p w:rsidR="00F37885" w:rsidRPr="00FD5D22" w:rsidRDefault="00F37885" w:rsidP="005533E4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FD5D22">
              <w:rPr>
                <w:rFonts w:ascii="Times New Roman" w:eastAsia="標楷體" w:hAnsi="標楷體"/>
                <w:spacing w:val="4"/>
                <w:kern w:val="0"/>
                <w:szCs w:val="24"/>
              </w:rPr>
              <w:t>英文：</w:t>
            </w:r>
          </w:p>
        </w:tc>
      </w:tr>
      <w:tr w:rsidR="00F37885" w:rsidRPr="00FD5D22" w:rsidTr="00F37885">
        <w:trPr>
          <w:trHeight w:val="205"/>
        </w:trPr>
        <w:tc>
          <w:tcPr>
            <w:tcW w:w="1384" w:type="dxa"/>
            <w:vAlign w:val="center"/>
          </w:tcPr>
          <w:p w:rsidR="00F37885" w:rsidRPr="00FD5D22" w:rsidRDefault="00F37885" w:rsidP="005533E4">
            <w:pPr>
              <w:spacing w:line="50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D5D22">
              <w:rPr>
                <w:rFonts w:ascii="Times New Roman" w:eastAsia="標楷體" w:hAnsi="標楷體"/>
                <w:szCs w:val="24"/>
              </w:rPr>
              <w:t>共同作者</w:t>
            </w:r>
          </w:p>
        </w:tc>
        <w:tc>
          <w:tcPr>
            <w:tcW w:w="8222" w:type="dxa"/>
            <w:gridSpan w:val="2"/>
          </w:tcPr>
          <w:p w:rsidR="00F37885" w:rsidRPr="00FD5D22" w:rsidRDefault="00F37885" w:rsidP="005533E4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FD5D22">
              <w:rPr>
                <w:rFonts w:ascii="Times New Roman" w:eastAsia="標楷體" w:hAnsi="標楷體"/>
                <w:szCs w:val="24"/>
              </w:rPr>
              <w:t>請依序列出共同作者之姓名、服務單位及職稱，如為單一</w:t>
            </w:r>
            <w:proofErr w:type="gramStart"/>
            <w:r w:rsidRPr="00FD5D22">
              <w:rPr>
                <w:rFonts w:ascii="Times New Roman" w:eastAsia="標楷體" w:hAnsi="標楷體"/>
                <w:szCs w:val="24"/>
              </w:rPr>
              <w:t>作者免填</w:t>
            </w:r>
            <w:proofErr w:type="gramEnd"/>
            <w:r w:rsidRPr="00FD5D22">
              <w:rPr>
                <w:rFonts w:ascii="Times New Roman" w:eastAsia="標楷體" w:hAnsi="標楷體"/>
                <w:szCs w:val="24"/>
              </w:rPr>
              <w:t>。</w:t>
            </w:r>
          </w:p>
          <w:p w:rsidR="00F37885" w:rsidRPr="00FD5D22" w:rsidRDefault="00F37885" w:rsidP="005533E4">
            <w:pPr>
              <w:spacing w:line="500" w:lineRule="exact"/>
              <w:rPr>
                <w:rFonts w:ascii="Times New Roman" w:eastAsia="標楷體" w:hAnsi="Times New Roman"/>
                <w:szCs w:val="24"/>
                <w:u w:val="single"/>
              </w:rPr>
            </w:pPr>
            <w:r w:rsidRPr="00FD5D22">
              <w:rPr>
                <w:rFonts w:ascii="Times New Roman" w:eastAsia="標楷體" w:hAnsi="Times New Roman"/>
                <w:szCs w:val="24"/>
              </w:rPr>
              <w:t>1.</w:t>
            </w:r>
            <w:r w:rsidRPr="00FD5D22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        </w:t>
            </w:r>
          </w:p>
          <w:p w:rsidR="00F37885" w:rsidRPr="00FD5D22" w:rsidRDefault="00F37885" w:rsidP="005533E4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FD5D22">
              <w:rPr>
                <w:rFonts w:ascii="Times New Roman" w:eastAsia="標楷體" w:hAnsi="Times New Roman"/>
                <w:szCs w:val="24"/>
              </w:rPr>
              <w:t>2.</w:t>
            </w:r>
            <w:r w:rsidRPr="00FD5D22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        </w:t>
            </w:r>
          </w:p>
        </w:tc>
      </w:tr>
      <w:tr w:rsidR="00F37885" w:rsidRPr="00FD5D22" w:rsidTr="00F37885">
        <w:trPr>
          <w:trHeight w:val="205"/>
        </w:trPr>
        <w:tc>
          <w:tcPr>
            <w:tcW w:w="1384" w:type="dxa"/>
            <w:vAlign w:val="center"/>
          </w:tcPr>
          <w:p w:rsidR="00F37885" w:rsidRPr="00FD5D22" w:rsidRDefault="00F37885" w:rsidP="005533E4">
            <w:pPr>
              <w:spacing w:line="50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D5D22">
              <w:rPr>
                <w:rFonts w:ascii="Times New Roman" w:eastAsia="標楷體" w:hAnsi="標楷體"/>
                <w:szCs w:val="24"/>
              </w:rPr>
              <w:t>通訊方式</w:t>
            </w:r>
          </w:p>
        </w:tc>
        <w:tc>
          <w:tcPr>
            <w:tcW w:w="8222" w:type="dxa"/>
            <w:gridSpan w:val="2"/>
          </w:tcPr>
          <w:p w:rsidR="00F37885" w:rsidRPr="00FD5D22" w:rsidRDefault="00F37885" w:rsidP="005533E4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FD5D22">
              <w:rPr>
                <w:rFonts w:ascii="Times New Roman" w:eastAsia="標楷體" w:hAnsi="標楷體"/>
                <w:szCs w:val="24"/>
              </w:rPr>
              <w:t>聯絡人：</w:t>
            </w:r>
            <w:r w:rsidRPr="00FD5D22">
              <w:rPr>
                <w:rFonts w:ascii="Times New Roman" w:eastAsia="標楷體" w:hAnsi="Times New Roman"/>
                <w:szCs w:val="24"/>
              </w:rPr>
              <w:t xml:space="preserve">□ </w:t>
            </w:r>
            <w:r w:rsidRPr="00FD5D22">
              <w:rPr>
                <w:rFonts w:ascii="Times New Roman" w:eastAsia="標楷體" w:hAnsi="標楷體"/>
                <w:szCs w:val="24"/>
              </w:rPr>
              <w:t>即第一作者；</w:t>
            </w:r>
            <w:r w:rsidRPr="00FD5D22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FD5D22">
              <w:rPr>
                <w:rFonts w:ascii="Times New Roman" w:eastAsia="標楷體" w:hAnsi="標楷體"/>
                <w:szCs w:val="24"/>
              </w:rPr>
              <w:t>另有通訊作者：</w:t>
            </w:r>
            <w:r w:rsidRPr="00FD5D22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</w:t>
            </w:r>
            <w:r w:rsidRPr="00FD5D22">
              <w:rPr>
                <w:rFonts w:ascii="Times New Roman" w:eastAsia="標楷體" w:hAnsi="標楷體"/>
                <w:szCs w:val="24"/>
                <w:u w:val="single"/>
              </w:rPr>
              <w:t>（姓名）</w:t>
            </w:r>
          </w:p>
          <w:p w:rsidR="00F37885" w:rsidRPr="00FD5D22" w:rsidRDefault="00F37885" w:rsidP="005533E4">
            <w:pPr>
              <w:spacing w:line="500" w:lineRule="exact"/>
              <w:rPr>
                <w:rFonts w:ascii="Times New Roman" w:eastAsia="標楷體" w:hAnsi="Times New Roman"/>
                <w:szCs w:val="24"/>
                <w:u w:val="single"/>
              </w:rPr>
            </w:pPr>
            <w:r w:rsidRPr="00FD5D22">
              <w:rPr>
                <w:rFonts w:ascii="Times New Roman" w:eastAsia="標楷體" w:hAnsi="標楷體"/>
                <w:szCs w:val="24"/>
              </w:rPr>
              <w:t>聯絡電話：</w:t>
            </w:r>
            <w:r w:rsidRPr="00FD5D22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</w:t>
            </w:r>
            <w:r w:rsidRPr="00FD5D22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FD5D22">
              <w:rPr>
                <w:rFonts w:ascii="Times New Roman" w:eastAsia="標楷體" w:hAnsi="標楷體"/>
                <w:szCs w:val="24"/>
              </w:rPr>
              <w:t>手機：</w:t>
            </w:r>
            <w:r w:rsidRPr="00FD5D22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</w:t>
            </w:r>
          </w:p>
          <w:p w:rsidR="00F37885" w:rsidRPr="00FD5D22" w:rsidRDefault="00F37885" w:rsidP="005533E4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FD5D22">
              <w:rPr>
                <w:rFonts w:ascii="Times New Roman" w:eastAsia="標楷體" w:hAnsi="標楷體"/>
                <w:szCs w:val="24"/>
              </w:rPr>
              <w:t>電子信箱：</w:t>
            </w:r>
            <w:r w:rsidRPr="00FD5D22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            </w:t>
            </w:r>
          </w:p>
          <w:p w:rsidR="00F37885" w:rsidRPr="00FD5D22" w:rsidRDefault="00F37885" w:rsidP="005533E4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FD5D22">
              <w:rPr>
                <w:rFonts w:ascii="Times New Roman" w:eastAsia="標楷體" w:hAnsi="標楷體"/>
                <w:szCs w:val="24"/>
              </w:rPr>
              <w:t>通訊地址：</w:t>
            </w:r>
            <w:r w:rsidRPr="00FD5D22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            </w:t>
            </w:r>
          </w:p>
        </w:tc>
      </w:tr>
      <w:tr w:rsidR="005567FF" w:rsidRPr="00FD5D22" w:rsidTr="005533E4">
        <w:trPr>
          <w:trHeight w:val="2864"/>
        </w:trPr>
        <w:tc>
          <w:tcPr>
            <w:tcW w:w="9606" w:type="dxa"/>
            <w:gridSpan w:val="3"/>
          </w:tcPr>
          <w:p w:rsidR="00337555" w:rsidRDefault="00F37885" w:rsidP="005533E4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FD5D22">
              <w:rPr>
                <w:rFonts w:ascii="Times New Roman" w:eastAsia="標楷體" w:hAnsi="標楷體"/>
                <w:szCs w:val="24"/>
              </w:rPr>
              <w:t>茲保證以上所填資料無誤，且本文未出版於他處、一稿多投、違反學術倫理、侵犯他人著作權，如有違法，所有法律責任由作者負責。</w:t>
            </w:r>
            <w:r w:rsidRPr="00FD5D22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7E5C0D" w:rsidRDefault="00F37885" w:rsidP="005533E4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FD5D22">
              <w:rPr>
                <w:rFonts w:ascii="Times New Roman" w:eastAsia="標楷體" w:hAnsi="Times New Roman"/>
                <w:szCs w:val="24"/>
              </w:rPr>
              <w:t xml:space="preserve">                     </w:t>
            </w:r>
          </w:p>
          <w:p w:rsidR="00F37885" w:rsidRPr="00FD5D22" w:rsidRDefault="00F37885" w:rsidP="005533E4">
            <w:pPr>
              <w:spacing w:line="500" w:lineRule="exact"/>
              <w:ind w:firstLineChars="100" w:firstLine="240"/>
              <w:jc w:val="right"/>
              <w:rPr>
                <w:rFonts w:ascii="Times New Roman" w:eastAsia="標楷體" w:hAnsi="Times New Roman"/>
                <w:sz w:val="22"/>
              </w:rPr>
            </w:pPr>
            <w:r w:rsidRPr="00FD5D22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Pr="00FD5D22">
              <w:rPr>
                <w:rFonts w:ascii="Times New Roman" w:eastAsia="標楷體" w:hAnsi="標楷體"/>
                <w:szCs w:val="24"/>
              </w:rPr>
              <w:t>第一作者簽名：</w:t>
            </w:r>
            <w:proofErr w:type="gramStart"/>
            <w:r w:rsidRPr="00FD5D22">
              <w:rPr>
                <w:rFonts w:ascii="Times New Roman" w:eastAsia="標楷體" w:hAnsi="標楷體"/>
                <w:szCs w:val="24"/>
              </w:rPr>
              <w:t>＿＿＿＿</w:t>
            </w:r>
            <w:r w:rsidR="007E5C0D" w:rsidRPr="00FD5D22">
              <w:rPr>
                <w:rFonts w:ascii="Times New Roman" w:eastAsia="標楷體" w:hAnsi="標楷體"/>
                <w:szCs w:val="24"/>
              </w:rPr>
              <w:t>＿＿＿＿＿</w:t>
            </w:r>
            <w:r w:rsidRPr="00FD5D22">
              <w:rPr>
                <w:rFonts w:ascii="Times New Roman" w:eastAsia="標楷體" w:hAnsi="標楷體"/>
                <w:szCs w:val="24"/>
              </w:rPr>
              <w:t>＿＿</w:t>
            </w:r>
            <w:proofErr w:type="gramEnd"/>
            <w:r w:rsidR="00FD5D22">
              <w:rPr>
                <w:rFonts w:ascii="Times New Roman" w:eastAsia="標楷體" w:hAnsi="標楷體" w:hint="eastAsia"/>
                <w:szCs w:val="24"/>
              </w:rPr>
              <w:t xml:space="preserve">   </w:t>
            </w:r>
          </w:p>
          <w:p w:rsidR="00DF522C" w:rsidRDefault="00FD5D22" w:rsidP="005533E4">
            <w:pPr>
              <w:spacing w:line="500" w:lineRule="exact"/>
              <w:jc w:val="right"/>
              <w:rPr>
                <w:rFonts w:ascii="Times New Roman" w:eastAsia="標楷體" w:hAnsi="標楷體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="00DF522C" w:rsidRPr="00FD5D22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F37885" w:rsidRPr="00FD5D22">
              <w:rPr>
                <w:rFonts w:ascii="Times New Roman" w:eastAsia="標楷體" w:hAnsi="標楷體"/>
                <w:sz w:val="22"/>
              </w:rPr>
              <w:t>日</w:t>
            </w:r>
            <w:r>
              <w:rPr>
                <w:rFonts w:ascii="Times New Roman" w:eastAsia="標楷體" w:hAnsi="標楷體" w:hint="eastAsia"/>
                <w:sz w:val="22"/>
              </w:rPr>
              <w:t xml:space="preserve">         </w:t>
            </w:r>
            <w:r w:rsidR="00F37885" w:rsidRPr="00FD5D22">
              <w:rPr>
                <w:rFonts w:ascii="Times New Roman" w:eastAsia="標楷體" w:hAnsi="標楷體"/>
                <w:sz w:val="22"/>
              </w:rPr>
              <w:t>期：</w:t>
            </w:r>
            <w:proofErr w:type="gramStart"/>
            <w:r w:rsidR="00337555" w:rsidRPr="00FD5D22">
              <w:rPr>
                <w:rFonts w:ascii="Times New Roman" w:eastAsia="標楷體" w:hAnsi="標楷體"/>
                <w:szCs w:val="24"/>
              </w:rPr>
              <w:t>＿＿＿＿＿＿＿＿＿＿＿</w:t>
            </w:r>
            <w:proofErr w:type="gramEnd"/>
            <w:r>
              <w:rPr>
                <w:rFonts w:ascii="Times New Roman" w:eastAsia="標楷體" w:hAnsi="標楷體" w:hint="eastAsia"/>
                <w:sz w:val="22"/>
              </w:rPr>
              <w:t xml:space="preserve">   </w:t>
            </w:r>
          </w:p>
          <w:p w:rsidR="00337555" w:rsidRPr="00FD5D22" w:rsidRDefault="00337555" w:rsidP="005533E4">
            <w:pPr>
              <w:spacing w:line="500" w:lineRule="exact"/>
              <w:jc w:val="right"/>
              <w:rPr>
                <w:rFonts w:ascii="Times New Roman" w:eastAsia="標楷體" w:hAnsi="Times New Roman"/>
                <w:sz w:val="22"/>
                <w:u w:val="single"/>
              </w:rPr>
            </w:pPr>
          </w:p>
        </w:tc>
      </w:tr>
    </w:tbl>
    <w:p w:rsidR="00F77BEC" w:rsidRPr="00FD5D22" w:rsidRDefault="00F37885" w:rsidP="00FD5D22">
      <w:pPr>
        <w:ind w:leftChars="83" w:left="410" w:hangingChars="88" w:hanging="211"/>
        <w:rPr>
          <w:rFonts w:ascii="Times New Roman" w:eastAsia="標楷體" w:hAnsi="Times New Roman"/>
          <w:szCs w:val="24"/>
        </w:rPr>
      </w:pPr>
      <w:r w:rsidRPr="00FD5D22">
        <w:rPr>
          <w:rFonts w:ascii="Times New Roman" w:eastAsia="標楷體" w:hAnsi="Times New Roman"/>
          <w:szCs w:val="24"/>
        </w:rPr>
        <w:t>[</w:t>
      </w:r>
      <w:r w:rsidRPr="00FD5D22">
        <w:rPr>
          <w:rFonts w:ascii="Times New Roman" w:eastAsia="標楷體" w:hAnsi="標楷體"/>
          <w:szCs w:val="24"/>
        </w:rPr>
        <w:t>備註</w:t>
      </w:r>
      <w:r w:rsidRPr="00FD5D22">
        <w:rPr>
          <w:rFonts w:ascii="Times New Roman" w:eastAsia="標楷體" w:hAnsi="Times New Roman"/>
          <w:szCs w:val="24"/>
        </w:rPr>
        <w:t>]</w:t>
      </w:r>
      <w:r w:rsidRPr="00FD5D22">
        <w:rPr>
          <w:rFonts w:ascii="Times New Roman" w:eastAsia="標楷體" w:hAnsi="標楷體"/>
          <w:szCs w:val="24"/>
        </w:rPr>
        <w:t>個人基本資料請勿出現在正文，以利匿名審查。</w:t>
      </w:r>
    </w:p>
    <w:sectPr w:rsidR="00F77BEC" w:rsidRPr="00FD5D22" w:rsidSect="00CE7950">
      <w:headerReference w:type="default" r:id="rId10"/>
      <w:pgSz w:w="11906" w:h="16838"/>
      <w:pgMar w:top="1963" w:right="1418" w:bottom="993" w:left="1418" w:header="851" w:footer="44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CB6" w:rsidRDefault="00563CB6" w:rsidP="00C00F36">
      <w:r>
        <w:separator/>
      </w:r>
    </w:p>
  </w:endnote>
  <w:endnote w:type="continuationSeparator" w:id="0">
    <w:p w:rsidR="00563CB6" w:rsidRDefault="00563CB6" w:rsidP="00C00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CB6" w:rsidRDefault="00563CB6" w:rsidP="00C00F36">
      <w:r>
        <w:separator/>
      </w:r>
    </w:p>
  </w:footnote>
  <w:footnote w:type="continuationSeparator" w:id="0">
    <w:p w:rsidR="00563CB6" w:rsidRDefault="00563CB6" w:rsidP="00C00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361" w:rsidRDefault="00735984" w:rsidP="00D5099D">
    <w:pPr>
      <w:rPr>
        <w:rFonts w:ascii="Palatino Linotype" w:hAnsi="Palatino Linotype"/>
        <w:sz w:val="22"/>
      </w:rPr>
    </w:pPr>
    <w:r w:rsidRPr="00735984">
      <w:rPr>
        <w:rFonts w:ascii="Palatino Linotype" w:hAnsi="Palatino Linotype"/>
        <w:noProof/>
        <w:color w:val="000000"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5602" type="#_x0000_t202" style="position:absolute;margin-left:292.65pt;margin-top:-6.55pt;width:202.8pt;height:65.85pt;z-index:251659264" stroked="f">
          <v:textbox style="mso-next-textbox:#_x0000_s25602">
            <w:txbxContent>
              <w:p w:rsidR="009C71F5" w:rsidRPr="00F37885" w:rsidRDefault="009C71F5" w:rsidP="00343361">
                <w:pPr>
                  <w:rPr>
                    <w:rFonts w:ascii="Palatino Linotype" w:eastAsia="標楷體" w:hAnsi="Palatino Linotype"/>
                    <w:sz w:val="22"/>
                  </w:rPr>
                </w:pPr>
                <w:r w:rsidRPr="00F37885">
                  <w:rPr>
                    <w:rFonts w:ascii="Palatino Linotype" w:eastAsia="標楷體" w:hAnsi="標楷體"/>
                    <w:sz w:val="22"/>
                  </w:rPr>
                  <w:t>中華民國比較教育學會</w:t>
                </w:r>
              </w:p>
              <w:p w:rsidR="009C71F5" w:rsidRPr="00F37885" w:rsidRDefault="00343361">
                <w:pPr>
                  <w:rPr>
                    <w:rFonts w:ascii="Palatino Linotype" w:eastAsia="標楷體" w:hAnsi="Palatino Linotype"/>
                    <w:sz w:val="18"/>
                    <w:szCs w:val="18"/>
                  </w:rPr>
                </w:pPr>
                <w:r w:rsidRPr="00F37885">
                  <w:rPr>
                    <w:rFonts w:ascii="Palatino Linotype" w:eastAsia="標楷體" w:hAnsi="Palatino Linotype"/>
                    <w:sz w:val="18"/>
                    <w:szCs w:val="18"/>
                  </w:rPr>
                  <w:t xml:space="preserve">Chinese Taipei </w:t>
                </w:r>
                <w:hyperlink r:id="rId1" w:tgtFrame="_blank" w:history="1">
                  <w:r w:rsidRPr="00F37885">
                    <w:rPr>
                      <w:rFonts w:ascii="Palatino Linotype" w:eastAsia="標楷體" w:hAnsi="Palatino Linotype"/>
                      <w:sz w:val="18"/>
                      <w:szCs w:val="18"/>
                    </w:rPr>
                    <w:t xml:space="preserve">Comparative </w:t>
                  </w:r>
                </w:hyperlink>
                <w:r w:rsidRPr="00F37885">
                  <w:rPr>
                    <w:rFonts w:ascii="Palatino Linotype" w:eastAsia="標楷體" w:hAnsi="Palatino Linotype"/>
                    <w:sz w:val="18"/>
                    <w:szCs w:val="18"/>
                  </w:rPr>
                  <w:t>Education Society</w:t>
                </w:r>
              </w:p>
              <w:p w:rsidR="00343361" w:rsidRPr="006B054F" w:rsidRDefault="00735984">
                <w:pPr>
                  <w:rPr>
                    <w:rFonts w:ascii="Palatino Linotype" w:eastAsia="標楷體" w:hAnsi="Palatino Linotype"/>
                    <w:sz w:val="18"/>
                    <w:szCs w:val="18"/>
                  </w:rPr>
                </w:pPr>
                <w:hyperlink r:id="rId2" w:history="1">
                  <w:r w:rsidR="00343361" w:rsidRPr="006B054F">
                    <w:rPr>
                      <w:rStyle w:val="a4"/>
                      <w:rFonts w:ascii="Palatino Linotype" w:eastAsia="標楷體" w:hAnsi="Palatino Linotype"/>
                      <w:color w:val="auto"/>
                      <w:sz w:val="18"/>
                      <w:szCs w:val="18"/>
                    </w:rPr>
                    <w:t>http://www.ed.ntnu.edu.tw/~rujer/ccest/comparative/index(en).html</w:t>
                  </w:r>
                </w:hyperlink>
              </w:p>
            </w:txbxContent>
          </v:textbox>
        </v:shape>
      </w:pict>
    </w:r>
    <w:r>
      <w:rPr>
        <w:rFonts w:ascii="Palatino Linotype" w:hAnsi="Palatino Linotype"/>
        <w:noProof/>
        <w:sz w:val="22"/>
      </w:rPr>
      <w:pict>
        <v:shape id="_x0000_s25603" type="#_x0000_t202" style="position:absolute;margin-left:37.9pt;margin-top:-6.55pt;width:204.6pt;height:57.05pt;z-index:251660288" stroked="f">
          <v:textbox>
            <w:txbxContent>
              <w:p w:rsidR="009C71F5" w:rsidRPr="00F37885" w:rsidRDefault="009C71F5" w:rsidP="00343361">
                <w:pPr>
                  <w:rPr>
                    <w:rFonts w:ascii="Palatino Linotype" w:eastAsia="標楷體" w:hAnsi="Palatino Linotype"/>
                    <w:sz w:val="22"/>
                  </w:rPr>
                </w:pPr>
                <w:r w:rsidRPr="00F37885">
                  <w:rPr>
                    <w:rFonts w:ascii="Palatino Linotype" w:eastAsia="標楷體" w:hAnsi="標楷體"/>
                    <w:sz w:val="22"/>
                  </w:rPr>
                  <w:t>財團法人高等教育評鑑中心基金會</w:t>
                </w:r>
              </w:p>
              <w:p w:rsidR="009C71F5" w:rsidRPr="00F37885" w:rsidRDefault="00343361" w:rsidP="00343361">
                <w:pPr>
                  <w:rPr>
                    <w:rFonts w:ascii="Palatino Linotype" w:eastAsia="標楷體" w:hAnsi="Palatino Linotype" w:cs="新細明體"/>
                    <w:sz w:val="18"/>
                    <w:szCs w:val="18"/>
                  </w:rPr>
                </w:pPr>
                <w:r w:rsidRPr="00F37885">
                  <w:rPr>
                    <w:rFonts w:ascii="Palatino Linotype" w:eastAsia="標楷體" w:hAnsi="Palatino Linotype"/>
                    <w:sz w:val="18"/>
                    <w:szCs w:val="18"/>
                  </w:rPr>
                  <w:t>Higher Education Evaluation and</w:t>
                </w:r>
                <w:r w:rsidR="009C71F5" w:rsidRPr="00F37885">
                  <w:rPr>
                    <w:rFonts w:ascii="Palatino Linotype" w:eastAsia="標楷體" w:hAnsi="Palatino Linotype"/>
                    <w:sz w:val="18"/>
                    <w:szCs w:val="18"/>
                  </w:rPr>
                  <w:t xml:space="preserve"> </w:t>
                </w:r>
                <w:r w:rsidRPr="00F37885">
                  <w:rPr>
                    <w:rFonts w:ascii="Palatino Linotype" w:eastAsia="標楷體" w:hAnsi="Palatino Linotype"/>
                    <w:sz w:val="18"/>
                    <w:szCs w:val="18"/>
                  </w:rPr>
                  <w:t>Accreditation Council of Taiwan</w:t>
                </w:r>
              </w:p>
              <w:p w:rsidR="00343361" w:rsidRPr="006B054F" w:rsidRDefault="00735984" w:rsidP="00343361">
                <w:pPr>
                  <w:rPr>
                    <w:rFonts w:ascii="Palatino Linotype" w:eastAsia="標楷體" w:hAnsi="Palatino Linotype"/>
                    <w:sz w:val="18"/>
                    <w:szCs w:val="18"/>
                  </w:rPr>
                </w:pPr>
                <w:hyperlink r:id="rId3" w:history="1">
                  <w:r w:rsidR="00343361" w:rsidRPr="006B054F">
                    <w:rPr>
                      <w:rStyle w:val="a4"/>
                      <w:rFonts w:ascii="Palatino Linotype" w:eastAsia="標楷體" w:hAnsi="Palatino Linotype"/>
                      <w:color w:val="auto"/>
                      <w:sz w:val="18"/>
                      <w:szCs w:val="18"/>
                    </w:rPr>
                    <w:t>http://www.heeact.edu.tw</w:t>
                  </w:r>
                </w:hyperlink>
              </w:p>
            </w:txbxContent>
          </v:textbox>
        </v:shape>
      </w:pict>
    </w:r>
  </w:p>
  <w:p w:rsidR="00E2383B" w:rsidRPr="00AB373A" w:rsidRDefault="00343361" w:rsidP="00D5099D">
    <w:pPr>
      <w:rPr>
        <w:rFonts w:ascii="Palatino Linotype" w:hAnsi="Palatino Linotype"/>
        <w:sz w:val="22"/>
      </w:rPr>
    </w:pPr>
    <w:r>
      <w:rPr>
        <w:rFonts w:ascii="Palatino Linotype" w:hAnsi="Palatino Linotype" w:hint="eastAsia"/>
        <w:sz w:val="22"/>
      </w:rPr>
      <w:t xml:space="preserve">                       </w:t>
    </w:r>
  </w:p>
  <w:p w:rsidR="00D5099D" w:rsidRPr="00AB373A" w:rsidRDefault="00D5099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802"/>
    <w:multiLevelType w:val="hybridMultilevel"/>
    <w:tmpl w:val="278C8C72"/>
    <w:lvl w:ilvl="0" w:tplc="F56A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B3004B"/>
    <w:multiLevelType w:val="hybridMultilevel"/>
    <w:tmpl w:val="2EB2D206"/>
    <w:lvl w:ilvl="0" w:tplc="0826D2BC">
      <w:start w:val="2014"/>
      <w:numFmt w:val="bullet"/>
      <w:lvlText w:val=""/>
      <w:lvlJc w:val="left"/>
      <w:pPr>
        <w:ind w:left="72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4818"/>
    <o:shapelayout v:ext="edit">
      <o:idmap v:ext="edit" data="25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9D0"/>
    <w:rsid w:val="00013B57"/>
    <w:rsid w:val="000B1BC7"/>
    <w:rsid w:val="000E0FE6"/>
    <w:rsid w:val="00130098"/>
    <w:rsid w:val="00187F25"/>
    <w:rsid w:val="001A084D"/>
    <w:rsid w:val="001F4258"/>
    <w:rsid w:val="002B76BA"/>
    <w:rsid w:val="002F0B65"/>
    <w:rsid w:val="00337555"/>
    <w:rsid w:val="00343361"/>
    <w:rsid w:val="0037627E"/>
    <w:rsid w:val="003940DF"/>
    <w:rsid w:val="00394DDB"/>
    <w:rsid w:val="003B36EA"/>
    <w:rsid w:val="003C4759"/>
    <w:rsid w:val="003E27A3"/>
    <w:rsid w:val="003E4023"/>
    <w:rsid w:val="004330B1"/>
    <w:rsid w:val="00437D75"/>
    <w:rsid w:val="004E58C2"/>
    <w:rsid w:val="004F1706"/>
    <w:rsid w:val="004F3FF2"/>
    <w:rsid w:val="00516722"/>
    <w:rsid w:val="005533E4"/>
    <w:rsid w:val="005567FF"/>
    <w:rsid w:val="00563CB6"/>
    <w:rsid w:val="005B5B0B"/>
    <w:rsid w:val="005C5B24"/>
    <w:rsid w:val="005F72C9"/>
    <w:rsid w:val="00611C1F"/>
    <w:rsid w:val="00625723"/>
    <w:rsid w:val="006A0935"/>
    <w:rsid w:val="006A2796"/>
    <w:rsid w:val="006B054F"/>
    <w:rsid w:val="006C23A4"/>
    <w:rsid w:val="006D04D4"/>
    <w:rsid w:val="006D1CCA"/>
    <w:rsid w:val="006D234A"/>
    <w:rsid w:val="00731442"/>
    <w:rsid w:val="00735984"/>
    <w:rsid w:val="00741ED7"/>
    <w:rsid w:val="007A7F45"/>
    <w:rsid w:val="007E5C0D"/>
    <w:rsid w:val="0082265E"/>
    <w:rsid w:val="00841C94"/>
    <w:rsid w:val="00893DE4"/>
    <w:rsid w:val="008B29FA"/>
    <w:rsid w:val="008E6FE9"/>
    <w:rsid w:val="009073A1"/>
    <w:rsid w:val="00970414"/>
    <w:rsid w:val="009915DE"/>
    <w:rsid w:val="009C71F5"/>
    <w:rsid w:val="00A04309"/>
    <w:rsid w:val="00A17AAB"/>
    <w:rsid w:val="00A27E70"/>
    <w:rsid w:val="00A31879"/>
    <w:rsid w:val="00AB373A"/>
    <w:rsid w:val="00AB4C41"/>
    <w:rsid w:val="00AC3F04"/>
    <w:rsid w:val="00AD7E81"/>
    <w:rsid w:val="00AE3D9A"/>
    <w:rsid w:val="00B32023"/>
    <w:rsid w:val="00B86435"/>
    <w:rsid w:val="00BB2086"/>
    <w:rsid w:val="00BE448F"/>
    <w:rsid w:val="00C00F36"/>
    <w:rsid w:val="00C13F9A"/>
    <w:rsid w:val="00C14B52"/>
    <w:rsid w:val="00C249D0"/>
    <w:rsid w:val="00C35914"/>
    <w:rsid w:val="00CA6916"/>
    <w:rsid w:val="00CC31F8"/>
    <w:rsid w:val="00CC7B81"/>
    <w:rsid w:val="00CE7950"/>
    <w:rsid w:val="00CF3E49"/>
    <w:rsid w:val="00D45E27"/>
    <w:rsid w:val="00D5099D"/>
    <w:rsid w:val="00DB6E75"/>
    <w:rsid w:val="00DF522C"/>
    <w:rsid w:val="00E2383B"/>
    <w:rsid w:val="00E92F55"/>
    <w:rsid w:val="00E95072"/>
    <w:rsid w:val="00EB2503"/>
    <w:rsid w:val="00EB423F"/>
    <w:rsid w:val="00EF3E06"/>
    <w:rsid w:val="00F308CC"/>
    <w:rsid w:val="00F35DF0"/>
    <w:rsid w:val="00F37885"/>
    <w:rsid w:val="00F77BEC"/>
    <w:rsid w:val="00FD5D22"/>
    <w:rsid w:val="00FE3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4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77BEC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00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00F36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C00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00F36"/>
    <w:rPr>
      <w:kern w:val="2"/>
    </w:rPr>
  </w:style>
  <w:style w:type="character" w:styleId="a9">
    <w:name w:val="FollowedHyperlink"/>
    <w:basedOn w:val="a0"/>
    <w:uiPriority w:val="99"/>
    <w:semiHidden/>
    <w:unhideWhenUsed/>
    <w:rsid w:val="004F3FF2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EF3E0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4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eact.edu.tw" TargetMode="External"/><Relationship Id="rId2" Type="http://schemas.openxmlformats.org/officeDocument/2006/relationships/hyperlink" Target="http://www.ed.ntnu.edu.tw/~rujer/ccest/comparative/index(en).html" TargetMode="External"/><Relationship Id="rId1" Type="http://schemas.openxmlformats.org/officeDocument/2006/relationships/hyperlink" Target="http://www.cese-europe.org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6552E-325C-4622-AE93-91276548C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Links>
    <vt:vector size="6" baseType="variant">
      <vt:variant>
        <vt:i4>5636164</vt:i4>
      </vt:variant>
      <vt:variant>
        <vt:i4>0</vt:i4>
      </vt:variant>
      <vt:variant>
        <vt:i4>0</vt:i4>
      </vt:variant>
      <vt:variant>
        <vt:i4>5</vt:i4>
      </vt:variant>
      <vt:variant>
        <vt:lpwstr>http://www.heeact.edu.tw/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tifftsai</dc:creator>
  <cp:lastModifiedBy>tifftsai</cp:lastModifiedBy>
  <cp:revision>45</cp:revision>
  <cp:lastPrinted>2014-01-24T03:54:00Z</cp:lastPrinted>
  <dcterms:created xsi:type="dcterms:W3CDTF">2014-01-23T01:42:00Z</dcterms:created>
  <dcterms:modified xsi:type="dcterms:W3CDTF">2014-01-24T08:09:00Z</dcterms:modified>
</cp:coreProperties>
</file>