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E3" w:rsidRDefault="00BC6683">
      <w:pPr>
        <w:pStyle w:val="30"/>
        <w:ind w:left="560" w:hanging="5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BE29E3">
        <w:tblPrEx>
          <w:tblCellMar>
            <w:top w:w="0" w:type="dxa"/>
            <w:bottom w:w="0" w:type="dxa"/>
          </w:tblCellMar>
        </w:tblPrEx>
        <w:trPr>
          <w:trHeight w:val="10655"/>
          <w:jc w:val="center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E3" w:rsidRDefault="00BE29E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E29E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C6683">
            <w:pPr>
              <w:pStyle w:val="aa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BE29E3" w:rsidRDefault="00BC6683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113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年度上（下）半年</w:t>
            </w:r>
          </w:p>
          <w:p w:rsidR="00BE29E3" w:rsidRDefault="00BC6683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BE29E3" w:rsidRDefault="00BC668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C668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自我評鑑報告</w:t>
            </w:r>
          </w:p>
          <w:p w:rsidR="00BE29E3" w:rsidRDefault="00BC668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E29E3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BE29E3" w:rsidRDefault="00BC6683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BE29E3" w:rsidRDefault="00BC6683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BE29E3" w:rsidRDefault="00BC6683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BE29E3" w:rsidRDefault="00BC6683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BE29E3" w:rsidRDefault="00BE29E3">
            <w:pPr>
              <w:pStyle w:val="aa"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BE29E3" w:rsidRDefault="00BE29E3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BE29E3" w:rsidRDefault="00BE29E3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E29E3" w:rsidRDefault="00BC6683">
      <w:pPr>
        <w:pStyle w:val="Textbody"/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我評鑑報告大綱樣式（軍事校院適用）</w:t>
      </w:r>
    </w:p>
    <w:tbl>
      <w:tblPr>
        <w:tblW w:w="83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BE29E3">
        <w:tblPrEx>
          <w:tblCellMar>
            <w:top w:w="0" w:type="dxa"/>
            <w:bottom w:w="0" w:type="dxa"/>
          </w:tblCellMar>
        </w:tblPrEx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E3" w:rsidRDefault="00BC668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BE29E3" w:rsidRDefault="00BC668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BE29E3" w:rsidRDefault="00BE29E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BE29E3" w:rsidRDefault="00BC668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一、校務治理與經營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BE29E3" w:rsidRDefault="00BC6683">
            <w:pPr>
              <w:pStyle w:val="aa"/>
              <w:spacing w:before="12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BE29E3" w:rsidRDefault="00BC668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二、教師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BE29E3" w:rsidRDefault="00BC6683">
            <w:pPr>
              <w:pStyle w:val="aa"/>
              <w:spacing w:before="12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BE29E3" w:rsidRDefault="00BC668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三、學生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  <w:tblHeader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widowControl/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</w:pP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BE29E3" w:rsidRDefault="00BC6683">
            <w:pPr>
              <w:pStyle w:val="aa"/>
              <w:spacing w:before="240" w:line="380" w:lineRule="exact"/>
              <w:jc w:val="both"/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BE29E3" w:rsidRDefault="00BC668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四、財務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BE29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C6683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E29E3" w:rsidRDefault="00BE29E3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BE29E3" w:rsidRDefault="00BC668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備註：</w:t>
            </w:r>
          </w:p>
          <w:p w:rsidR="00BE29E3" w:rsidRDefault="00BE29E3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</w:rPr>
            </w:pPr>
          </w:p>
          <w:p w:rsidR="00BE29E3" w:rsidRDefault="00BC6683">
            <w:pPr>
              <w:pStyle w:val="aa"/>
              <w:spacing w:line="380" w:lineRule="exact"/>
              <w:ind w:left="60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，灰底部分免填寫。如有不適用者，請填寫</w:t>
            </w:r>
            <w:r>
              <w:rPr>
                <w:rFonts w:ascii="Times New Roman" w:eastAsia="標楷體" w:hAnsi="Times New Roman"/>
              </w:rPr>
              <w:t>NA</w:t>
            </w:r>
            <w:r>
              <w:rPr>
                <w:rFonts w:ascii="Times New Roman" w:eastAsia="標楷體" w:hAnsi="Times New Roman"/>
              </w:rPr>
              <w:t>，並於各表下備註說明</w:t>
            </w:r>
            <w:r>
              <w:rPr>
                <w:rFonts w:ascii="Times New Roman" w:eastAsia="標楷體" w:hAnsi="Times New Roman"/>
              </w:rPr>
              <w:t>NA</w:t>
            </w:r>
            <w:r>
              <w:rPr>
                <w:rFonts w:ascii="Times New Roman" w:eastAsia="標楷體" w:hAnsi="Times New Roman"/>
              </w:rPr>
              <w:t>之原因。</w:t>
            </w:r>
          </w:p>
          <w:p w:rsidR="00BE29E3" w:rsidRDefault="00BC6683">
            <w:pPr>
              <w:pStyle w:val="aa"/>
              <w:spacing w:line="380" w:lineRule="exact"/>
              <w:jc w:val="both"/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114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年度。</w:t>
            </w:r>
          </w:p>
          <w:p w:rsidR="00BE29E3" w:rsidRDefault="00BE29E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BE29E3" w:rsidRDefault="00BE29E3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BE29E3" w:rsidRDefault="00BC6683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BE29E3" w:rsidRDefault="00BC6683">
            <w:pPr>
              <w:pStyle w:val="aa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BE29E3" w:rsidRDefault="00BE29E3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BE29E3" w:rsidRDefault="00BC6683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BE29E3" w:rsidRDefault="00BC6683">
            <w:pPr>
              <w:pStyle w:val="aa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BE29E3" w:rsidRDefault="00BC6683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BE29E3" w:rsidRDefault="00BC6683">
            <w:pPr>
              <w:pStyle w:val="aa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BE29E3" w:rsidRDefault="00BC6683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BE29E3" w:rsidRDefault="00BC6683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BE29E3" w:rsidRDefault="00BC6683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BE29E3" w:rsidRDefault="00BC6683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BE29E3" w:rsidRDefault="00BC6683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（五）項目一之總結</w:t>
            </w:r>
          </w:p>
          <w:p w:rsidR="00BE29E3" w:rsidRDefault="00BE29E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BE29E3" w:rsidRDefault="00BE29E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BE29E3" w:rsidRDefault="00BE29E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BE29E3" w:rsidRDefault="00BE29E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BE29E3" w:rsidRDefault="00BE29E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E29E3" w:rsidRDefault="00BC6683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BE29E3" w:rsidRDefault="00BE29E3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1127BE" w:rsidRDefault="001127BE" w:rsidP="001127BE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 w:hint="eastAsia"/>
                <w:b/>
              </w:rPr>
            </w:pPr>
            <w:bookmarkStart w:id="0" w:name="_GoBack"/>
            <w:bookmarkEnd w:id="0"/>
          </w:p>
        </w:tc>
      </w:tr>
    </w:tbl>
    <w:p w:rsidR="00BE29E3" w:rsidRDefault="00BC6683">
      <w:pPr>
        <w:pStyle w:val="Textbody"/>
        <w:jc w:val="both"/>
      </w:pPr>
      <w:r>
        <w:rPr>
          <w:b/>
        </w:rPr>
        <w:lastRenderedPageBreak/>
        <w:t xml:space="preserve"> </w:t>
      </w:r>
    </w:p>
    <w:sectPr w:rsidR="00BE29E3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3" w:rsidRDefault="00BC6683">
      <w:r>
        <w:separator/>
      </w:r>
    </w:p>
  </w:endnote>
  <w:endnote w:type="continuationSeparator" w:id="0">
    <w:p w:rsidR="00BC6683" w:rsidRDefault="00BC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3" w:rsidRDefault="00BC6683">
      <w:r>
        <w:rPr>
          <w:color w:val="000000"/>
        </w:rPr>
        <w:separator/>
      </w:r>
    </w:p>
  </w:footnote>
  <w:footnote w:type="continuationSeparator" w:id="0">
    <w:p w:rsidR="00BC6683" w:rsidRDefault="00BC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29E3"/>
    <w:rsid w:val="001127BE"/>
    <w:rsid w:val="003851ED"/>
    <w:rsid w:val="00BC6683"/>
    <w:rsid w:val="00B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E613"/>
  <w15:docId w15:val="{430E9F03-9CE6-451B-AFAF-7853F6A2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Heading"/>
    <w:pPr>
      <w:spacing w:before="100" w:after="100"/>
      <w:outlineLvl w:val="1"/>
    </w:pPr>
    <w:rPr>
      <w:rFonts w:ascii="Times New Roman" w:eastAsia="標楷體" w:hAnsi="Times New Roman" w:cs="Times New Roman"/>
    </w:rPr>
  </w:style>
  <w:style w:type="paragraph" w:styleId="3">
    <w:name w:val="heading 3"/>
    <w:basedOn w:val="Textbody"/>
    <w:next w:val="Textbody"/>
    <w:pPr>
      <w:keepNext/>
      <w:overflowPunct w:val="0"/>
      <w:spacing w:line="500" w:lineRule="exact"/>
      <w:jc w:val="both"/>
      <w:outlineLvl w:val="2"/>
    </w:pPr>
    <w:rPr>
      <w:rFonts w:ascii="Cambria" w:eastAsia="標楷體" w:hAnsi="Cambria" w:cs="Cambria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Textbody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3">
    <w:name w:val="壹"/>
    <w:basedOn w:val="Textbody"/>
    <w:pPr>
      <w:jc w:val="center"/>
    </w:pPr>
    <w:rPr>
      <w:rFonts w:eastAsia="標楷體" w:cs="新細明體"/>
      <w:b/>
      <w:sz w:val="3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圖名"/>
    <w:basedOn w:val="Textbody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6">
    <w:name w:val="*"/>
    <w:basedOn w:val="20"/>
    <w:pPr>
      <w:ind w:left="280" w:hanging="280"/>
    </w:pPr>
    <w:rPr>
      <w:sz w:val="24"/>
    </w:rPr>
  </w:style>
  <w:style w:type="paragraph" w:customStyle="1" w:styleId="11">
    <w:name w:val="表文1"/>
    <w:basedOn w:val="10"/>
    <w:pPr>
      <w:ind w:firstLine="480"/>
    </w:pPr>
    <w:rPr>
      <w:sz w:val="24"/>
    </w:rPr>
  </w:style>
  <w:style w:type="paragraph" w:customStyle="1" w:styleId="21">
    <w:name w:val="表文2"/>
    <w:basedOn w:val="11"/>
    <w:pPr>
      <w:ind w:left="480" w:hanging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11">
    <w:name w:val="style11"/>
    <w:basedOn w:val="Textbody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8">
    <w:name w:val="Date"/>
    <w:basedOn w:val="Textbody"/>
    <w:next w:val="Textbody"/>
    <w:pPr>
      <w:jc w:val="right"/>
    </w:pPr>
  </w:style>
  <w:style w:type="paragraph" w:styleId="a9">
    <w:name w:val="Body Text Indent"/>
    <w:basedOn w:val="Textbody"/>
    <w:pPr>
      <w:ind w:firstLine="540"/>
      <w:jc w:val="both"/>
    </w:pPr>
  </w:style>
  <w:style w:type="paragraph" w:styleId="aa">
    <w:name w:val="Plain Text"/>
    <w:basedOn w:val="Textbody"/>
    <w:rPr>
      <w:rFonts w:ascii="細明體" w:eastAsia="細明體" w:hAnsi="細明體" w:cs="細明體"/>
    </w:rPr>
  </w:style>
  <w:style w:type="paragraph" w:styleId="ab">
    <w:name w:val="Note Heading"/>
    <w:basedOn w:val="Textbody"/>
    <w:next w:val="Textbody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c">
    <w:name w:val="表格文字"/>
    <w:basedOn w:val="Textbody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 w:cs="標楷體"/>
      <w:color w:val="000000"/>
      <w:kern w:val="0"/>
      <w:sz w:val="28"/>
      <w:szCs w:val="20"/>
    </w:rPr>
  </w:style>
  <w:style w:type="paragraph" w:customStyle="1" w:styleId="ad">
    <w:name w:val="表文"/>
    <w:basedOn w:val="Textbody"/>
    <w:pPr>
      <w:spacing w:line="0" w:lineRule="atLeast"/>
    </w:pPr>
    <w:rPr>
      <w:rFonts w:ascii="Calibri" w:eastAsia="標楷體" w:hAnsi="Calibri" w:cs="Calibri"/>
      <w:sz w:val="28"/>
    </w:rPr>
  </w:style>
  <w:style w:type="paragraph" w:styleId="12">
    <w:name w:val="toc 1"/>
    <w:basedOn w:val="Textbody"/>
    <w:next w:val="Textbody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2">
    <w:name w:val="toc 2"/>
    <w:basedOn w:val="Textbody"/>
    <w:next w:val="Textbody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1">
    <w:name w:val="toc 3"/>
    <w:basedOn w:val="Textbody"/>
    <w:next w:val="Textbody"/>
    <w:autoRedefine/>
    <w:pPr>
      <w:tabs>
        <w:tab w:val="right" w:leader="dot" w:pos="9174"/>
      </w:tabs>
      <w:spacing w:line="36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Textbody"/>
    <w:next w:val="Textbody"/>
    <w:autoRedefine/>
    <w:pPr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Textbody"/>
    <w:next w:val="Textbody"/>
    <w:autoRedefine/>
    <w:pPr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Textbody"/>
    <w:next w:val="Textbody"/>
    <w:autoRedefine/>
    <w:pPr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Textbody"/>
    <w:next w:val="Textbody"/>
    <w:autoRedefine/>
    <w:pPr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Textbody"/>
    <w:next w:val="Textbody"/>
    <w:autoRedefine/>
    <w:pPr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Textbody"/>
    <w:next w:val="Textbody"/>
    <w:autoRedefine/>
    <w:pPr>
      <w:ind w:left="1920"/>
    </w:pPr>
    <w:rPr>
      <w:rFonts w:ascii="Calibri" w:eastAsia="Calibri" w:hAnsi="Calibri" w:cs="Calibri"/>
      <w:sz w:val="18"/>
      <w:szCs w:val="18"/>
    </w:rPr>
  </w:style>
  <w:style w:type="paragraph" w:styleId="ae">
    <w:name w:val="TOC Heading"/>
    <w:basedOn w:val="1"/>
    <w:next w:val="Textbody"/>
    <w:pPr>
      <w:keepLines/>
      <w:widowControl/>
      <w:spacing w:before="480" w:line="276" w:lineRule="auto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styleId="af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f0">
    <w:name w:val="List Paragraph"/>
    <w:basedOn w:val="Textbody"/>
    <w:pPr>
      <w:widowControl/>
      <w:ind w:left="480"/>
    </w:pPr>
    <w:rPr>
      <w:rFonts w:ascii="Calibri" w:eastAsia="Calibri" w:hAnsi="Calibri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Document Map"/>
    <w:basedOn w:val="Textbody"/>
    <w:rPr>
      <w:rFonts w:ascii="新細明體" w:hAnsi="新細明體" w:cs="新細明體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2">
    <w:name w:val="annotation text"/>
    <w:basedOn w:val="Textbody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f4">
    <w:name w:val="page number"/>
    <w:basedOn w:val="a0"/>
  </w:style>
  <w:style w:type="character" w:customStyle="1" w:styleId="13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3">
    <w:name w:val="本文2 字元"/>
    <w:basedOn w:val="13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32">
    <w:name w:val="表文3"/>
    <w:rPr>
      <w:rFonts w:ascii="標楷體" w:eastAsia="標楷體" w:hAnsi="標楷體" w:cs="標楷體"/>
    </w:rPr>
  </w:style>
  <w:style w:type="character" w:customStyle="1" w:styleId="14">
    <w:name w:val="標題 1 字元"/>
    <w:rPr>
      <w:rFonts w:eastAsia="標楷體" w:cs="Times New Roman"/>
      <w:b/>
      <w:bCs/>
      <w:kern w:val="3"/>
      <w:sz w:val="32"/>
      <w:szCs w:val="52"/>
    </w:rPr>
  </w:style>
  <w:style w:type="character" w:customStyle="1" w:styleId="af5">
    <w:name w:val="標題 字元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3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4">
    <w:name w:val="標題 2 字元"/>
    <w:rPr>
      <w:rFonts w:eastAsia="標楷體"/>
      <w:b/>
      <w:bCs/>
      <w:kern w:val="3"/>
      <w:sz w:val="32"/>
      <w:szCs w:val="32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8">
    <w:name w:val="頁尾 字元"/>
    <w:rPr>
      <w:kern w:val="3"/>
    </w:rPr>
  </w:style>
  <w:style w:type="character" w:styleId="af9">
    <w:name w:val="Strong"/>
    <w:rPr>
      <w:b/>
      <w:bCs/>
    </w:rPr>
  </w:style>
  <w:style w:type="character" w:styleId="afa">
    <w:name w:val="endnote reference"/>
    <w:rPr>
      <w:position w:val="0"/>
      <w:vertAlign w:val="superscript"/>
    </w:rPr>
  </w:style>
  <w:style w:type="character" w:customStyle="1" w:styleId="afb">
    <w:name w:val="文件引導模式 字元"/>
    <w:rPr>
      <w:rFonts w:ascii="新細明體" w:eastAsia="新細明體" w:hAnsi="新細明體" w:cs="新細明體"/>
      <w:kern w:val="3"/>
      <w:sz w:val="18"/>
      <w:szCs w:val="18"/>
    </w:rPr>
  </w:style>
  <w:style w:type="character" w:customStyle="1" w:styleId="afc">
    <w:name w:val="頁首 字元"/>
    <w:rPr>
      <w:kern w:val="3"/>
    </w:rPr>
  </w:style>
  <w:style w:type="character" w:customStyle="1" w:styleId="afd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e">
    <w:name w:val="annotation reference"/>
    <w:rPr>
      <w:sz w:val="18"/>
      <w:szCs w:val="18"/>
    </w:rPr>
  </w:style>
  <w:style w:type="character" w:customStyle="1" w:styleId="aff">
    <w:name w:val="註解文字 字元"/>
    <w:rPr>
      <w:kern w:val="3"/>
      <w:sz w:val="24"/>
      <w:szCs w:val="24"/>
    </w:rPr>
  </w:style>
  <w:style w:type="character" w:customStyle="1" w:styleId="aff0">
    <w:name w:val="註解主旨 字元"/>
    <w:rPr>
      <w:b/>
      <w:bCs/>
      <w:kern w:val="3"/>
      <w:sz w:val="24"/>
      <w:szCs w:val="24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932</Characters>
  <Application>Microsoft Office Word</Application>
  <DocSecurity>0</DocSecurity>
  <Lines>7</Lines>
  <Paragraphs>2</Paragraphs>
  <ScaleCrop>false</ScaleCrop>
  <Company>財團法人高等教育評鑑中心基金會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許宗仁</cp:lastModifiedBy>
  <cp:revision>2</cp:revision>
  <cp:lastPrinted>2023-02-07T14:33:00Z</cp:lastPrinted>
  <dcterms:created xsi:type="dcterms:W3CDTF">2023-03-02T09:13:00Z</dcterms:created>
  <dcterms:modified xsi:type="dcterms:W3CDTF">2023-03-02T09:13:00Z</dcterms:modified>
</cp:coreProperties>
</file>